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2"/>
        <w:spacing w:line="240" w:lineRule="auto" w:before="52"/>
        <w:ind w:left="1951" w:right="2182"/>
        <w:jc w:val="center"/>
        <w:rPr>
          <w:rFonts w:ascii="Cambria" w:hAnsi="Cambria" w:cs="Cambria" w:eastAsia="Cambria"/>
        </w:rPr>
      </w:pPr>
      <w:r>
        <w:rPr>
          <w:rFonts w:ascii="Cambria" w:hAnsi="Cambria"/>
          <w:spacing w:val="-1"/>
        </w:rPr>
        <w:t>Comité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  <w:spacing w:val="-1"/>
        </w:rPr>
        <w:t>de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  <w:spacing w:val="-1"/>
        </w:rPr>
        <w:t>thèse-CED-SI</w:t>
      </w:r>
    </w:p>
    <w:p>
      <w:pPr>
        <w:spacing w:line="90" w:lineRule="atLeast"/>
        <w:ind w:left="200" w:right="0" w:firstLine="0"/>
        <w:rPr>
          <w:rFonts w:ascii="Cambria" w:hAnsi="Cambria" w:cs="Cambria" w:eastAsia="Cambria"/>
          <w:sz w:val="9"/>
          <w:szCs w:val="9"/>
        </w:rPr>
      </w:pPr>
      <w:r>
        <w:rPr>
          <w:rFonts w:ascii="Cambria" w:hAnsi="Cambria" w:cs="Cambria" w:eastAsia="Cambria"/>
          <w:sz w:val="9"/>
          <w:szCs w:val="9"/>
        </w:rPr>
        <w:pict>
          <v:group style="width:508.65pt;height:4.55pt;mso-position-horizontal-relative:char;mso-position-vertical-relative:line" coordorigin="0,0" coordsize="10173,91">
            <v:group style="position:absolute;left:31;top:60;width:10111;height:2" coordorigin="31,60" coordsize="10111,2">
              <v:shape style="position:absolute;left:31;top:60;width:10111;height:2" coordorigin="31,60" coordsize="10111,0" path="m31,60l10142,60e" filled="f" stroked="t" strokeweight="3.1pt" strokecolor="#612322">
                <v:path arrowok="t"/>
              </v:shape>
            </v:group>
            <v:group style="position:absolute;left:31;top:8;width:10111;height:2" coordorigin="31,8" coordsize="10111,2">
              <v:shape style="position:absolute;left:31;top:8;width:10111;height:2" coordorigin="31,8" coordsize="10111,0" path="m31,8l10142,8e" filled="f" stroked="t" strokeweight=".82pt" strokecolor="#612322">
                <v:path arrowok="t"/>
              </v:shape>
            </v:group>
          </v:group>
        </w:pict>
      </w:r>
      <w:r>
        <w:rPr>
          <w:rFonts w:ascii="Cambria" w:hAnsi="Cambria" w:cs="Cambria" w:eastAsia="Cambria"/>
          <w:sz w:val="9"/>
          <w:szCs w:val="9"/>
        </w:rPr>
      </w:r>
    </w:p>
    <w:p>
      <w:pPr>
        <w:spacing w:line="200" w:lineRule="atLeast" w:before="0"/>
        <w:rPr>
          <w:rFonts w:ascii="Cambria" w:hAnsi="Cambria" w:cs="Cambria" w:eastAsia="Cambria"/>
          <w:sz w:val="17"/>
          <w:szCs w:val="17"/>
        </w:rPr>
      </w:pPr>
    </w:p>
    <w:p>
      <w:pPr>
        <w:spacing w:line="260" w:lineRule="atLeast" w:before="0"/>
        <w:rPr>
          <w:rFonts w:ascii="Cambria" w:hAnsi="Cambria" w:cs="Cambria" w:eastAsia="Cambria"/>
          <w:sz w:val="22"/>
          <w:szCs w:val="22"/>
        </w:rPr>
      </w:pPr>
    </w:p>
    <w:p>
      <w:pPr>
        <w:spacing w:line="321" w:lineRule="exact" w:before="64"/>
        <w:ind w:left="0" w:right="23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Proposition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du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Comité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1"/>
          <w:sz w:val="28"/>
        </w:rPr>
        <w:t> Thèse</w:t>
      </w:r>
      <w:r>
        <w:rPr>
          <w:rFonts w:ascii="Times New Roman" w:hAnsi="Times New Roman"/>
          <w:sz w:val="28"/>
        </w:rPr>
      </w:r>
    </w:p>
    <w:p>
      <w:pPr>
        <w:pStyle w:val="Heading1"/>
        <w:spacing w:line="275" w:lineRule="exact"/>
        <w:ind w:left="1951" w:right="218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0000FF"/>
          <w:spacing w:val="-1"/>
        </w:rPr>
        <w:t>Document</w:t>
      </w:r>
      <w:r>
        <w:rPr>
          <w:rFonts w:ascii="Times New Roman" w:hAnsi="Times New Roman" w:cs="Times New Roman" w:eastAsia="Times New Roman"/>
          <w:color w:val="0000FF"/>
        </w:rPr>
        <w:t> à </w:t>
      </w:r>
      <w:r>
        <w:rPr>
          <w:rFonts w:ascii="Times New Roman" w:hAnsi="Times New Roman" w:cs="Times New Roman" w:eastAsia="Times New Roman"/>
          <w:color w:val="0000FF"/>
          <w:spacing w:val="-1"/>
        </w:rPr>
        <w:t>remettre </w:t>
      </w:r>
      <w:r>
        <w:rPr>
          <w:rFonts w:ascii="Times New Roman" w:hAnsi="Times New Roman" w:cs="Times New Roman" w:eastAsia="Times New Roman"/>
          <w:color w:val="0000FF"/>
          <w:spacing w:val="1"/>
        </w:rPr>
        <w:t>au</w:t>
      </w:r>
      <w:r>
        <w:rPr>
          <w:rFonts w:ascii="Times New Roman" w:hAnsi="Times New Roman" w:cs="Times New Roman" w:eastAsia="Times New Roman"/>
          <w:color w:val="0000FF"/>
        </w:rPr>
        <w:t> </w:t>
      </w:r>
      <w:r>
        <w:rPr>
          <w:rFonts w:ascii="Times New Roman" w:hAnsi="Times New Roman" w:cs="Times New Roman" w:eastAsia="Times New Roman"/>
          <w:color w:val="0000FF"/>
          <w:spacing w:val="-1"/>
        </w:rPr>
        <w:t>Directeur</w:t>
      </w:r>
      <w:r>
        <w:rPr>
          <w:rFonts w:ascii="Times New Roman" w:hAnsi="Times New Roman" w:cs="Times New Roman" w:eastAsia="Times New Roman"/>
          <w:color w:val="0000FF"/>
          <w:spacing w:val="4"/>
        </w:rPr>
        <w:t> </w:t>
      </w:r>
      <w:r>
        <w:rPr>
          <w:rFonts w:ascii="Times New Roman" w:hAnsi="Times New Roman" w:cs="Times New Roman" w:eastAsia="Times New Roman"/>
          <w:color w:val="0000FF"/>
        </w:rPr>
        <w:t>CED -</w:t>
      </w:r>
      <w:r>
        <w:rPr>
          <w:rFonts w:ascii="Times New Roman" w:hAnsi="Times New Roman" w:cs="Times New Roman" w:eastAsia="Times New Roman"/>
          <w:color w:val="0000FF"/>
          <w:spacing w:val="-1"/>
        </w:rPr>
        <w:t> </w:t>
      </w:r>
      <w:r>
        <w:rPr>
          <w:rFonts w:ascii="Times New Roman" w:hAnsi="Times New Roman" w:cs="Times New Roman" w:eastAsia="Times New Roman"/>
          <w:color w:val="0000FF"/>
          <w:spacing w:val="-1"/>
        </w:rPr>
        <w:t>Sciences</w:t>
      </w:r>
      <w:r>
        <w:rPr>
          <w:rFonts w:ascii="Times New Roman" w:hAnsi="Times New Roman" w:cs="Times New Roman" w:eastAsia="Times New Roman"/>
          <w:color w:val="0000FF"/>
        </w:rPr>
        <w:t> de</w:t>
      </w:r>
      <w:r>
        <w:rPr>
          <w:rFonts w:ascii="Times New Roman" w:hAnsi="Times New Roman" w:cs="Times New Roman" w:eastAsia="Times New Roman"/>
          <w:color w:val="0000FF"/>
          <w:spacing w:val="-1"/>
        </w:rPr>
        <w:t> l’Ingénieur</w:t>
      </w:r>
      <w:r>
        <w:rPr>
          <w:rFonts w:ascii="Times New Roman" w:hAnsi="Times New Roman" w:cs="Times New Roman" w:eastAsia="Times New Roman"/>
          <w:b w:val="0"/>
          <w:bCs w:val="0"/>
          <w:color w:val="000000"/>
        </w:rPr>
      </w:r>
    </w:p>
    <w:p>
      <w:pPr>
        <w:spacing w:before="209"/>
        <w:ind w:left="260" w:right="490" w:firstLine="0"/>
        <w:jc w:val="both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 w:cs="Garamond" w:eastAsia="Garamond"/>
          <w:b/>
          <w:bCs/>
          <w:sz w:val="24"/>
          <w:szCs w:val="24"/>
        </w:rPr>
        <w:t>Le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comité</w:t>
      </w:r>
      <w:r>
        <w:rPr>
          <w:rFonts w:ascii="Garamond" w:hAnsi="Garamond" w:cs="Garamond" w:eastAsia="Garamond"/>
          <w:b/>
          <w:bCs/>
          <w:spacing w:val="2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de</w:t>
      </w:r>
      <w:r>
        <w:rPr>
          <w:rFonts w:ascii="Garamond" w:hAnsi="Garamond" w:cs="Garamond" w:eastAsia="Garamond"/>
          <w:b/>
          <w:bCs/>
          <w:spacing w:val="3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thèse</w:t>
      </w:r>
      <w:r>
        <w:rPr>
          <w:rFonts w:ascii="Garamond" w:hAnsi="Garamond" w:cs="Garamond" w:eastAsia="Garamond"/>
          <w:b/>
          <w:bCs/>
          <w:spacing w:val="1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est 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composé</w:t>
      </w:r>
      <w:r>
        <w:rPr>
          <w:rFonts w:ascii="Garamond" w:hAnsi="Garamond" w:cs="Garamond" w:eastAsia="Garamond"/>
          <w:b/>
          <w:bCs/>
          <w:spacing w:val="2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au</w:t>
      </w:r>
      <w:r>
        <w:rPr>
          <w:rFonts w:ascii="Garamond" w:hAnsi="Garamond" w:cs="Garamond" w:eastAsia="Garamond"/>
          <w:b/>
          <w:bCs/>
          <w:spacing w:val="2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moins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du</w:t>
      </w:r>
      <w:r>
        <w:rPr>
          <w:rFonts w:ascii="Garamond" w:hAnsi="Garamond" w:cs="Garamond" w:eastAsia="Garamond"/>
          <w:b/>
          <w:bCs/>
          <w:spacing w:val="59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directeur</w:t>
      </w:r>
      <w:r>
        <w:rPr>
          <w:rFonts w:ascii="Garamond" w:hAnsi="Garamond" w:cs="Garamond" w:eastAsia="Garamond"/>
          <w:b/>
          <w:bCs/>
          <w:spacing w:val="2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de</w:t>
      </w:r>
      <w:r>
        <w:rPr>
          <w:rFonts w:ascii="Garamond" w:hAnsi="Garamond" w:cs="Garamond" w:eastAsia="Garamond"/>
          <w:b/>
          <w:bCs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thèse</w:t>
      </w:r>
      <w:r>
        <w:rPr>
          <w:rFonts w:ascii="Garamond" w:hAnsi="Garamond" w:cs="Garamond" w:eastAsia="Garamond"/>
          <w:b/>
          <w:bCs/>
          <w:spacing w:val="4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(et</w:t>
      </w:r>
      <w:r>
        <w:rPr>
          <w:rFonts w:ascii="Garamond" w:hAnsi="Garamond" w:cs="Garamond" w:eastAsia="Garamond"/>
          <w:b/>
          <w:bCs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éventuellement</w:t>
      </w:r>
      <w:r>
        <w:rPr>
          <w:rFonts w:ascii="Garamond" w:hAnsi="Garamond" w:cs="Garamond" w:eastAsia="Garamond"/>
          <w:b/>
          <w:bCs/>
          <w:spacing w:val="59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du</w:t>
      </w:r>
      <w:r>
        <w:rPr>
          <w:rFonts w:ascii="Garamond" w:hAnsi="Garamond" w:cs="Garamond" w:eastAsia="Garamond"/>
          <w:b/>
          <w:bCs/>
          <w:spacing w:val="3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co-</w:t>
      </w:r>
      <w:r>
        <w:rPr>
          <w:rFonts w:ascii="Garamond" w:hAnsi="Garamond" w:cs="Garamond" w:eastAsia="Garamond"/>
          <w:b/>
          <w:bCs/>
          <w:spacing w:val="79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directeur),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du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responsable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de</w:t>
      </w:r>
      <w:r>
        <w:rPr>
          <w:rFonts w:ascii="Garamond" w:hAnsi="Garamond" w:cs="Garamond" w:eastAsia="Garamond"/>
          <w:b/>
          <w:bCs/>
          <w:spacing w:val="6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la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structure</w:t>
      </w:r>
      <w:r>
        <w:rPr>
          <w:rFonts w:ascii="Garamond" w:hAnsi="Garamond" w:cs="Garamond" w:eastAsia="Garamond"/>
          <w:b/>
          <w:bCs/>
          <w:spacing w:val="6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de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recherche</w:t>
      </w:r>
      <w:r>
        <w:rPr>
          <w:rFonts w:ascii="Garamond" w:hAnsi="Garamond" w:cs="Garamond" w:eastAsia="Garamond"/>
          <w:b/>
          <w:bCs/>
          <w:spacing w:val="8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et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d’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un</w:t>
      </w:r>
      <w:r>
        <w:rPr>
          <w:rFonts w:ascii="Garamond" w:hAnsi="Garamond" w:cs="Garamond" w:eastAsia="Garamond"/>
          <w:b/>
          <w:bCs/>
          <w:spacing w:val="11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membre</w:t>
      </w:r>
      <w:r>
        <w:rPr>
          <w:rFonts w:ascii="Garamond" w:hAnsi="Garamond" w:cs="Garamond" w:eastAsia="Garamond"/>
          <w:b/>
          <w:bCs/>
          <w:spacing w:val="6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de</w:t>
      </w:r>
      <w:r>
        <w:rPr>
          <w:rFonts w:ascii="Garamond" w:hAnsi="Garamond" w:cs="Garamond" w:eastAsia="Garamond"/>
          <w:b/>
          <w:bCs/>
          <w:spacing w:val="6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la</w:t>
      </w:r>
      <w:r>
        <w:rPr>
          <w:rFonts w:ascii="Garamond" w:hAnsi="Garamond" w:cs="Garamond" w:eastAsia="Garamond"/>
          <w:b/>
          <w:bCs/>
          <w:spacing w:val="5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formation</w:t>
      </w:r>
      <w:r>
        <w:rPr>
          <w:rFonts w:ascii="Garamond" w:hAnsi="Garamond" w:cs="Garamond" w:eastAsia="Garamond"/>
          <w:b/>
          <w:bCs/>
          <w:spacing w:val="8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doctorale.</w:t>
      </w:r>
      <w:r>
        <w:rPr>
          <w:rFonts w:ascii="Garamond" w:hAnsi="Garamond" w:cs="Garamond" w:eastAsia="Garamond"/>
          <w:b/>
          <w:bCs/>
          <w:spacing w:val="77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L</w:t>
      </w:r>
      <w:r>
        <w:rPr>
          <w:rFonts w:ascii="Garamond" w:hAnsi="Garamond" w:cs="Garamond" w:eastAsia="Garamond"/>
          <w:b/>
          <w:bCs/>
          <w:sz w:val="24"/>
          <w:szCs w:val="24"/>
        </w:rPr>
        <w:t>a</w:t>
      </w:r>
      <w:r>
        <w:rPr>
          <w:rFonts w:ascii="Garamond" w:hAnsi="Garamond" w:cs="Garamond" w:eastAsia="Garamond"/>
          <w:b/>
          <w:bCs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réinscription</w:t>
      </w:r>
      <w:r>
        <w:rPr>
          <w:rFonts w:ascii="Garamond" w:hAnsi="Garamond" w:cs="Garamond" w:eastAsia="Garamond"/>
          <w:b/>
          <w:bCs/>
          <w:spacing w:val="-3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est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 conditionnée</w:t>
      </w:r>
      <w:r>
        <w:rPr>
          <w:rFonts w:ascii="Garamond" w:hAnsi="Garamond" w:cs="Garamond" w:eastAsia="Garamond"/>
          <w:b/>
          <w:bCs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par</w:t>
      </w:r>
      <w:r>
        <w:rPr>
          <w:rFonts w:ascii="Garamond" w:hAnsi="Garamond" w:cs="Garamond" w:eastAsia="Garamond"/>
          <w:b/>
          <w:bCs/>
          <w:spacing w:val="-3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z w:val="24"/>
          <w:szCs w:val="24"/>
        </w:rPr>
        <w:t>l’avis</w:t>
      </w:r>
      <w:r>
        <w:rPr>
          <w:rFonts w:ascii="Garamond" w:hAnsi="Garamond" w:cs="Garamond" w:eastAsia="Garamond"/>
          <w:b/>
          <w:bCs/>
          <w:spacing w:val="1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du</w:t>
      </w:r>
      <w:r>
        <w:rPr>
          <w:rFonts w:ascii="Garamond" w:hAnsi="Garamond" w:cs="Garamond" w:eastAsia="Garamond"/>
          <w:b/>
          <w:bCs/>
          <w:spacing w:val="-3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comité</w:t>
      </w:r>
      <w:r>
        <w:rPr>
          <w:rFonts w:ascii="Garamond" w:hAnsi="Garamond" w:cs="Garamond" w:eastAsia="Garamond"/>
          <w:b/>
          <w:bCs/>
          <w:spacing w:val="-2"/>
          <w:sz w:val="24"/>
          <w:szCs w:val="24"/>
        </w:rPr>
        <w:t> </w:t>
      </w:r>
      <w:r>
        <w:rPr>
          <w:rFonts w:ascii="Garamond" w:hAnsi="Garamond" w:cs="Garamond" w:eastAsia="Garamond"/>
          <w:b/>
          <w:bCs/>
          <w:spacing w:val="-1"/>
          <w:sz w:val="24"/>
          <w:szCs w:val="24"/>
        </w:rPr>
        <w:t>de thèse.</w:t>
      </w:r>
      <w:r>
        <w:rPr>
          <w:rFonts w:ascii="Garamond" w:hAnsi="Garamond" w:cs="Garamond" w:eastAsia="Garamond"/>
          <w:sz w:val="24"/>
          <w:szCs w:val="24"/>
        </w:rPr>
      </w:r>
    </w:p>
    <w:p>
      <w:pPr>
        <w:spacing w:line="240" w:lineRule="atLeast" w:before="18"/>
        <w:rPr>
          <w:rFonts w:ascii="Garamond" w:hAnsi="Garamond" w:cs="Garamond" w:eastAsia="Garamond"/>
          <w:sz w:val="21"/>
          <w:szCs w:val="21"/>
        </w:rPr>
      </w:pPr>
    </w:p>
    <w:p>
      <w:pPr>
        <w:spacing w:line="200" w:lineRule="atLeast"/>
        <w:ind w:left="106" w:right="0" w:firstLine="0"/>
        <w:rPr>
          <w:rFonts w:ascii="Garamond" w:hAnsi="Garamond" w:cs="Garamond" w:eastAsia="Garamond"/>
          <w:sz w:val="20"/>
          <w:szCs w:val="20"/>
        </w:rPr>
      </w:pPr>
      <w:r>
        <w:rPr>
          <w:rFonts w:ascii="Garamond" w:hAnsi="Garamond" w:cs="Garamond" w:eastAsia="Garamond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6pt;height:230.35pt;mso-position-horizontal-relative:char;mso-position-vertical-relative:line" type="#_x0000_t202" filled="f" stroked="t" strokeweight=".579980pt" strokecolor="#000000">
            <v:textbox inset="0,0,0,0">
              <w:txbxContent>
                <w:p>
                  <w:pPr>
                    <w:spacing w:line="260" w:lineRule="atLeast" w:before="12"/>
                    <w:rPr>
                      <w:rFonts w:ascii="Garamond" w:hAnsi="Garamond" w:cs="Garamond" w:eastAsia="Garamond"/>
                      <w:sz w:val="23"/>
                      <w:szCs w:val="23"/>
                    </w:rPr>
                  </w:pPr>
                </w:p>
                <w:p>
                  <w:pPr>
                    <w:spacing w:line="457" w:lineRule="auto" w:before="0"/>
                    <w:ind w:left="333" w:right="165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Nom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et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 prénom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 du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 doctorant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………………………………………………………………………………...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Date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la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position w:val="10"/>
                      <w:sz w:val="14"/>
                      <w:szCs w:val="14"/>
                    </w:rPr>
                    <w:t>ère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7"/>
                      <w:position w:val="10"/>
                      <w:sz w:val="14"/>
                      <w:szCs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inscription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en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doctorat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……………………………………………………………………….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..</w:t>
                  </w:r>
                  <w:r>
                    <w:rPr>
                      <w:rFonts w:ascii="Times New Roman" w:hAnsi="Times New Roman" w:cs="Times New Roman" w:eastAsia="Times New Roman"/>
                      <w:spacing w:val="31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Formation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doctorale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2"/>
                      <w:szCs w:val="22"/>
                    </w:rPr>
                    <w:t>……………………………………………………………………………………………..</w:t>
                  </w:r>
                </w:p>
                <w:p>
                  <w:pPr>
                    <w:spacing w:line="280" w:lineRule="atLeast" w:before="5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</w:p>
                <w:p>
                  <w:pPr>
                    <w:spacing w:line="252" w:lineRule="exact" w:before="0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Sujet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sz w:val="22"/>
                      <w:szCs w:val="22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 la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thèse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………………………………………………………………………………………………...</w:t>
                  </w:r>
                </w:p>
                <w:p>
                  <w:pPr>
                    <w:spacing w:line="252" w:lineRule="exact" w:before="0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…………………………………………………………………………………………………………………….</w:t>
                  </w:r>
                </w:p>
                <w:p>
                  <w:pPr>
                    <w:spacing w:line="252" w:lineRule="exact" w:before="1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…………………………………………………………………………………………………………………….</w:t>
                  </w:r>
                </w:p>
                <w:p>
                  <w:pPr>
                    <w:spacing w:line="252" w:lineRule="exact" w:before="0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…………………………………………………………………………………………………………………….</w:t>
                  </w:r>
                </w:p>
                <w:p>
                  <w:pPr>
                    <w:spacing w:line="252" w:lineRule="exact" w:before="1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…………………………………………………………………………………………………………………….</w:t>
                  </w:r>
                </w:p>
                <w:p>
                  <w:pPr>
                    <w:spacing w:line="252" w:lineRule="exact" w:before="0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…………………………………………………………………………………………………………………….</w:t>
                  </w:r>
                </w:p>
                <w:p>
                  <w:pPr>
                    <w:spacing w:line="252" w:lineRule="exact" w:before="0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Laboratoire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d’accueil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</w:t>
                  </w:r>
                </w:p>
                <w:p>
                  <w:pPr>
                    <w:spacing w:line="240" w:lineRule="atLeast" w:before="13"/>
                    <w:rPr>
                      <w:rFonts w:ascii="Garamond" w:hAnsi="Garamond" w:cs="Garamond" w:eastAsia="Garamond"/>
                      <w:sz w:val="21"/>
                      <w:szCs w:val="21"/>
                    </w:rPr>
                  </w:pPr>
                </w:p>
                <w:p>
                  <w:pPr>
                    <w:spacing w:before="0"/>
                    <w:ind w:left="333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sz w:val="22"/>
                      <w:szCs w:val="22"/>
                    </w:rPr>
                    <w:t>Etablissement </w:t>
                  </w:r>
                  <w:r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  <w:sz w:val="22"/>
                      <w:szCs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22"/>
                      <w:szCs w:val="22"/>
                    </w:rPr>
                    <w:t>……………………………………………………………………………………………………</w:t>
                  </w:r>
                </w:p>
              </w:txbxContent>
            </v:textbox>
            <w10:wrap type="none"/>
          </v:shape>
        </w:pict>
      </w:r>
      <w:r>
        <w:rPr>
          <w:rFonts w:ascii="Garamond" w:hAnsi="Garamond" w:cs="Garamond" w:eastAsia="Garamond"/>
          <w:sz w:val="20"/>
          <w:szCs w:val="20"/>
        </w:rPr>
      </w:r>
    </w:p>
    <w:p>
      <w:pPr>
        <w:spacing w:line="120" w:lineRule="atLeast" w:before="3"/>
        <w:rPr>
          <w:rFonts w:ascii="Garamond" w:hAnsi="Garamond" w:cs="Garamond" w:eastAsia="Garamond"/>
          <w:sz w:val="10"/>
          <w:szCs w:val="10"/>
        </w:rPr>
      </w:pPr>
    </w:p>
    <w:p>
      <w:pPr>
        <w:spacing w:line="200" w:lineRule="atLeast" w:before="0"/>
        <w:rPr>
          <w:rFonts w:ascii="Garamond" w:hAnsi="Garamond" w:cs="Garamond" w:eastAsia="Garamond"/>
          <w:sz w:val="17"/>
          <w:szCs w:val="17"/>
        </w:rPr>
      </w:pPr>
    </w:p>
    <w:p>
      <w:pPr>
        <w:spacing w:line="200" w:lineRule="atLeast" w:before="0"/>
        <w:rPr>
          <w:rFonts w:ascii="Garamond" w:hAnsi="Garamond" w:cs="Garamond" w:eastAsia="Garamond"/>
          <w:sz w:val="17"/>
          <w:szCs w:val="17"/>
        </w:rPr>
      </w:pPr>
    </w:p>
    <w:p>
      <w:pPr>
        <w:spacing w:line="266" w:lineRule="exact" w:before="77"/>
        <w:ind w:left="0" w:right="120" w:firstLine="0"/>
        <w:jc w:val="right"/>
        <w:rPr>
          <w:rFonts w:ascii="Garamond" w:hAnsi="Garamond" w:cs="Garamond" w:eastAsia="Garamond"/>
          <w:sz w:val="24"/>
          <w:szCs w:val="24"/>
        </w:rPr>
      </w:pPr>
      <w:r>
        <w:rPr/>
        <w:pict>
          <v:shape style="position:absolute;margin-left:28.32pt;margin-top:2.551794pt;width:516pt;height:65.2pt;mso-position-horizontal-relative:page;mso-position-vertical-relative:paragraph;z-index:-132" type="#_x0000_t202" filled="f" stroked="t" strokeweight=".579980pt" strokecolor="#000000">
            <v:textbox inset="0,0,0,0">
              <w:txbxContent>
                <w:p>
                  <w:pPr>
                    <w:spacing w:line="266" w:lineRule="exact" w:before="26"/>
                    <w:ind w:left="333" w:right="0" w:firstLine="0"/>
                    <w:jc w:val="left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spacing w:val="-1"/>
                      <w:sz w:val="24"/>
                    </w:rPr>
                    <w:t>Directeur</w:t>
                  </w:r>
                  <w:r>
                    <w:rPr>
                      <w:rFonts w:ascii="Garamond" w:hAnsi="Garamond"/>
                      <w:b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b/>
                      <w:spacing w:val="-1"/>
                      <w:sz w:val="24"/>
                    </w:rPr>
                    <w:t>de</w:t>
                  </w:r>
                  <w:r>
                    <w:rPr>
                      <w:rFonts w:ascii="Garamond" w:hAnsi="Garamond"/>
                      <w:b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b/>
                      <w:spacing w:val="-1"/>
                      <w:sz w:val="24"/>
                    </w:rPr>
                    <w:t>thèse</w:t>
                  </w:r>
                  <w:r>
                    <w:rPr>
                      <w:rFonts w:ascii="Garamond" w:hAnsi="Garamond"/>
                      <w:b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sz w:val="24"/>
                    </w:rPr>
                    <w:t>:</w:t>
                  </w:r>
                  <w:r>
                    <w:rPr>
                      <w:rFonts w:ascii="Garamond" w:hAnsi="Garamond"/>
                      <w:spacing w:val="-8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sz w:val="24"/>
                    </w:rPr>
                    <w:t>......................................................................................................................................................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pStyle w:val="BodyText"/>
                    <w:spacing w:line="226" w:lineRule="exact"/>
                    <w:ind w:left="340" w:right="0"/>
                    <w:jc w:val="left"/>
                  </w:pPr>
                  <w:r>
                    <w:rPr/>
                    <w:t>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line="268" w:lineRule="exact" w:before="6"/>
                    <w:ind w:left="333" w:right="0"/>
                    <w:jc w:val="left"/>
                  </w:pPr>
                  <w:r>
                    <w:rPr>
                      <w:rFonts w:ascii="Garamond"/>
                      <w:b/>
                      <w:spacing w:val="-1"/>
                      <w:sz w:val="24"/>
                    </w:rPr>
                    <w:t>Codirecteur</w:t>
                  </w:r>
                  <w:r>
                    <w:rPr>
                      <w:rFonts w:ascii="Garamond"/>
                      <w:b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/>
                      <w:b/>
                      <w:sz w:val="24"/>
                    </w:rPr>
                    <w:t>:</w:t>
                  </w:r>
                  <w:r>
                    <w:rPr>
                      <w:rFonts w:ascii="Garamond"/>
                      <w:b/>
                      <w:spacing w:val="-18"/>
                      <w:sz w:val="24"/>
                    </w:rPr>
                    <w:t> </w:t>
                  </w:r>
                  <w:r>
                    <w:rPr/>
                    <w:t>..........................................................................................................................................................................</w:t>
                  </w:r>
                  <w:r>
                    <w:rPr/>
                  </w:r>
                </w:p>
                <w:p>
                  <w:pPr>
                    <w:pStyle w:val="BodyText"/>
                    <w:spacing w:line="227" w:lineRule="exact"/>
                    <w:ind w:left="340" w:right="0"/>
                    <w:jc w:val="left"/>
                  </w:pPr>
                  <w:r>
                    <w:rPr/>
                    <w:t>......................................................................................................................................................................................................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spacing w:line="252" w:lineRule="exact" w:before="0"/>
                    <w:ind w:left="372" w:right="0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z w:val="22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none"/>
          </v:shape>
        </w:pict>
      </w:r>
      <w:r>
        <w:rPr>
          <w:rFonts w:ascii="Garamond"/>
          <w:w w:val="95"/>
          <w:sz w:val="24"/>
        </w:rPr>
        <w:t>.....</w:t>
      </w:r>
      <w:r>
        <w:rPr>
          <w:rFonts w:ascii="Garamond"/>
          <w:sz w:val="24"/>
        </w:rPr>
      </w:r>
    </w:p>
    <w:p>
      <w:pPr>
        <w:pStyle w:val="BodyText"/>
        <w:spacing w:line="226" w:lineRule="exact"/>
        <w:ind w:right="124"/>
        <w:jc w:val="right"/>
      </w:pPr>
      <w:r>
        <w:rPr>
          <w:w w:val="95"/>
        </w:rPr>
        <w:t>.....</w:t>
      </w:r>
      <w:r>
        <w:rPr/>
      </w:r>
    </w:p>
    <w:p>
      <w:pPr>
        <w:pStyle w:val="BodyText"/>
        <w:spacing w:line="240" w:lineRule="auto" w:before="27"/>
        <w:ind w:right="124"/>
        <w:jc w:val="right"/>
      </w:pPr>
      <w:r>
        <w:rPr>
          <w:w w:val="95"/>
        </w:rPr>
        <w:t>.....</w:t>
      </w:r>
      <w:r>
        <w:rPr/>
      </w:r>
    </w:p>
    <w:p>
      <w:pPr>
        <w:pStyle w:val="BodyText"/>
        <w:spacing w:line="229" w:lineRule="exact" w:before="15"/>
        <w:ind w:right="124"/>
        <w:jc w:val="right"/>
      </w:pPr>
      <w:r>
        <w:rPr>
          <w:w w:val="95"/>
        </w:rPr>
        <w:t>.....</w:t>
      </w:r>
      <w:r>
        <w:rPr/>
      </w:r>
    </w:p>
    <w:p>
      <w:pPr>
        <w:spacing w:line="252" w:lineRule="exact" w:before="0"/>
        <w:ind w:left="0" w:right="112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.....</w:t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1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7"/>
        <w:ind w:left="260" w:right="0" w:firstLine="0"/>
        <w:jc w:val="left"/>
        <w:rPr>
          <w:rFonts w:ascii="Garamond" w:hAnsi="Garamond" w:cs="Garamond" w:eastAsia="Garamond"/>
          <w:sz w:val="24"/>
          <w:szCs w:val="24"/>
        </w:rPr>
      </w:pPr>
      <w:r>
        <w:rPr>
          <w:rFonts w:ascii="Garamond" w:hAnsi="Garamond"/>
          <w:b/>
          <w:spacing w:val="-1"/>
          <w:sz w:val="24"/>
        </w:rPr>
        <w:t>Comité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de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thèse</w:t>
      </w:r>
      <w:r>
        <w:rPr>
          <w:rFonts w:ascii="Garamond" w:hAnsi="Garamond"/>
          <w:b/>
          <w:spacing w:val="-3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proposé</w:t>
      </w:r>
      <w:r>
        <w:rPr>
          <w:rFonts w:ascii="Garamond" w:hAnsi="Garamond"/>
          <w:b/>
          <w:spacing w:val="-3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par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le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directeur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de</w:t>
      </w:r>
      <w:r>
        <w:rPr>
          <w:rFonts w:ascii="Garamond" w:hAnsi="Garamond"/>
          <w:b/>
          <w:spacing w:val="-4"/>
          <w:sz w:val="24"/>
        </w:rPr>
        <w:t> </w:t>
      </w:r>
      <w:r>
        <w:rPr>
          <w:rFonts w:ascii="Garamond" w:hAnsi="Garamond"/>
          <w:b/>
          <w:spacing w:val="-1"/>
          <w:sz w:val="24"/>
        </w:rPr>
        <w:t>thèse</w:t>
      </w:r>
      <w:r>
        <w:rPr>
          <w:rFonts w:ascii="Garamond" w:hAnsi="Garamond"/>
          <w:b/>
          <w:spacing w:val="-2"/>
          <w:sz w:val="24"/>
        </w:rPr>
        <w:t> </w:t>
      </w:r>
      <w:r>
        <w:rPr>
          <w:rFonts w:ascii="Garamond" w:hAnsi="Garamond"/>
          <w:b/>
          <w:sz w:val="24"/>
        </w:rPr>
        <w:t>:</w:t>
      </w:r>
      <w:r>
        <w:rPr>
          <w:rFonts w:ascii="Garamond" w:hAnsi="Garamond"/>
          <w:sz w:val="24"/>
        </w:rPr>
      </w:r>
    </w:p>
    <w:p>
      <w:pPr>
        <w:spacing w:line="240" w:lineRule="atLeast" w:before="13"/>
        <w:rPr>
          <w:rFonts w:ascii="Garamond" w:hAnsi="Garamond" w:cs="Garamond" w:eastAsia="Garamond"/>
          <w:sz w:val="21"/>
          <w:szCs w:val="21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2160"/>
        <w:gridCol w:w="4321"/>
      </w:tblGrid>
      <w:tr>
        <w:trPr>
          <w:trHeight w:val="300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2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et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Grade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Etablissement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00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8" w:hRule="exact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60" w:lineRule="atLeast" w:before="16"/>
        <w:rPr>
          <w:rFonts w:ascii="Garamond" w:hAnsi="Garamond" w:cs="Garamond" w:eastAsia="Garamond"/>
          <w:sz w:val="14"/>
          <w:szCs w:val="14"/>
        </w:rPr>
      </w:pPr>
    </w:p>
    <w:p>
      <w:pPr>
        <w:spacing w:before="73"/>
        <w:ind w:left="0" w:right="1065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Directeur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thèse</w:t>
      </w:r>
      <w:r>
        <w:rPr>
          <w:rFonts w:ascii="Times New Roman" w:hAnsi="Times New Roman"/>
          <w:sz w:val="20"/>
        </w:rPr>
      </w:r>
    </w:p>
    <w:p>
      <w:pPr>
        <w:spacing w:line="721" w:lineRule="auto" w:before="0"/>
        <w:ind w:left="8830" w:right="1142" w:firstLine="15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Date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:</w:t>
      </w:r>
      <w:r>
        <w:rPr>
          <w:rFonts w:ascii="Times New Roman"/>
          <w:b/>
          <w:spacing w:val="21"/>
          <w:w w:val="99"/>
          <w:sz w:val="20"/>
        </w:rPr>
        <w:t> </w:t>
      </w:r>
      <w:r>
        <w:rPr>
          <w:rFonts w:ascii="Times New Roman"/>
          <w:b/>
          <w:w w:val="95"/>
          <w:sz w:val="20"/>
        </w:rPr>
        <w:t>Signature</w:t>
      </w:r>
      <w:r>
        <w:rPr>
          <w:rFonts w:ascii="Times New Roman"/>
          <w:sz w:val="20"/>
        </w:rPr>
      </w: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0" w:lineRule="atLeast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20" w:lineRule="atLeast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90" w:lineRule="atLeast"/>
        <w:ind w:left="20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508.65pt;height:4.55pt;mso-position-horizontal-relative:char;mso-position-vertical-relative:line" coordorigin="0,0" coordsize="10173,91">
            <v:group style="position:absolute;left:31;top:31;width:10111;height:2" coordorigin="31,31" coordsize="10111,2">
              <v:shape style="position:absolute;left:31;top:31;width:10111;height:2" coordorigin="31,31" coordsize="10111,0" path="m31,31l10142,31e" filled="f" stroked="t" strokeweight="3.1pt" strokecolor="#612322">
                <v:path arrowok="t"/>
              </v:shape>
            </v:group>
            <v:group style="position:absolute;left:31;top:83;width:10111;height:2" coordorigin="31,83" coordsize="10111,2">
              <v:shape style="position:absolute;left:31;top:83;width:10111;height:2" coordorigin="31,83" coordsize="10111,0" path="m31,83l10142,83e" filled="f" stroked="t" strokeweight=".81997pt" strokecolor="#612322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tabs>
          <w:tab w:pos="9638" w:val="left" w:leader="none"/>
        </w:tabs>
        <w:spacing w:before="2"/>
        <w:ind w:left="260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spacing w:val="-1"/>
          <w:w w:val="95"/>
          <w:sz w:val="24"/>
        </w:rPr>
        <w:t>CED-SI</w:t>
        <w:tab/>
      </w:r>
      <w:r>
        <w:rPr>
          <w:rFonts w:ascii="Cambria"/>
          <w:spacing w:val="-1"/>
          <w:sz w:val="24"/>
        </w:rPr>
        <w:t>Page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1</w:t>
      </w:r>
      <w:r>
        <w:rPr>
          <w:rFonts w:ascii="Cambria"/>
          <w:sz w:val="24"/>
        </w:rPr>
      </w:r>
    </w:p>
    <w:sectPr>
      <w:type w:val="continuous"/>
      <w:pgSz w:w="11910" w:h="16840"/>
      <w:pgMar w:top="640" w:bottom="280" w:left="4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60"/>
      <w:outlineLvl w:val="1"/>
    </w:pPr>
    <w:rPr>
      <w:rFonts w:ascii="Garamond" w:hAnsi="Garamond" w:eastAsia="Garamond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"/>
      <w:outlineLvl w:val="2"/>
    </w:pPr>
    <w:rPr>
      <w:rFonts w:ascii="Garamond" w:hAnsi="Garamond" w:eastAsia="Garamond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Denain</dc:creator>
  <dc:title>Comité de thèse-CED-SI</dc:title>
  <dcterms:created xsi:type="dcterms:W3CDTF">2015-09-30T09:12:16Z</dcterms:created>
  <dcterms:modified xsi:type="dcterms:W3CDTF">2015-09-30T09:12:16Z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LastSaved">
    <vt:filetime>2015-09-30T00:00:00Z</vt:filetime>
  </property>
</Properties>
</file>